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A30DF0" w:rsidTr="00906F1D">
        <w:tc>
          <w:tcPr>
            <w:tcW w:w="846" w:type="pct"/>
          </w:tcPr>
          <w:p w:rsidR="00092059" w:rsidRPr="00A30DF0" w:rsidRDefault="00EC7391" w:rsidP="0066717D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30DF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 w:rsidRPr="00A30DF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66717D" w:rsidRPr="00A30DF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</w:p>
        </w:tc>
        <w:tc>
          <w:tcPr>
            <w:tcW w:w="4154" w:type="pct"/>
          </w:tcPr>
          <w:p w:rsidR="00092059" w:rsidRPr="00A30DF0" w:rsidRDefault="00330289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30DF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BATTESIMO</w:t>
            </w:r>
          </w:p>
        </w:tc>
      </w:tr>
      <w:tr w:rsidR="00092059" w:rsidRPr="00A30DF0" w:rsidTr="00906F1D">
        <w:tc>
          <w:tcPr>
            <w:tcW w:w="846" w:type="pct"/>
          </w:tcPr>
          <w:p w:rsidR="00092059" w:rsidRPr="00A30DF0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30DF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A30DF0" w:rsidRDefault="00226712" w:rsidP="00226712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color w:val="000000"/>
                <w:lang w:eastAsia="it-IT"/>
              </w:rPr>
              <w:t>Una parola, oggi, è ripetuta in tutte le letture che ascolteremo: “giustizia”</w:t>
            </w:r>
            <w:r w:rsidR="00E1285E" w:rsidRPr="00A30DF0">
              <w:rPr>
                <w:rFonts w:eastAsia="Times New Roman" w:cstheme="minorHAnsi"/>
                <w:color w:val="000000"/>
                <w:lang w:eastAsia="it-IT"/>
              </w:rPr>
              <w:t>. In questa prospettiva che iniziamo la nostra celebrazione.</w:t>
            </w:r>
          </w:p>
        </w:tc>
      </w:tr>
      <w:tr w:rsidR="0059189C" w:rsidRPr="00A30DF0" w:rsidTr="00906F1D">
        <w:tc>
          <w:tcPr>
            <w:tcW w:w="846" w:type="pct"/>
            <w:vMerge w:val="restart"/>
          </w:tcPr>
          <w:p w:rsidR="0059189C" w:rsidRPr="00A30DF0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30DF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A30DF0" w:rsidRDefault="00A976B1" w:rsidP="002B47C6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t xml:space="preserve"> </w:t>
            </w:r>
            <w:r w:rsidR="002B47C6" w:rsidRPr="00A30DF0">
              <w:t xml:space="preserve"> Dio </w:t>
            </w:r>
            <w:r w:rsidR="00A30DF0">
              <w:t xml:space="preserve">sostiene il suo servo e lo ha stabilito per far uscire </w:t>
            </w:r>
            <w:r w:rsidR="00AB6D7F" w:rsidRPr="00A30DF0">
              <w:rPr>
                <w:i/>
              </w:rPr>
              <w:t>“</w:t>
            </w:r>
            <w:r w:rsidR="00A30DF0" w:rsidRPr="00A30DF0">
              <w:rPr>
                <w:i/>
                <w:sz w:val="20"/>
                <w:szCs w:val="20"/>
              </w:rPr>
              <w:t>dalla reclusione coloro che abitano nelle tenebre</w:t>
            </w:r>
            <w:r w:rsidRPr="00A30DF0">
              <w:rPr>
                <w:i/>
              </w:rPr>
              <w:t>”</w:t>
            </w:r>
            <w:r w:rsidRPr="00A30DF0">
              <w:t xml:space="preserve">; affidiamoci </w:t>
            </w:r>
            <w:r w:rsidR="009B62FE" w:rsidRPr="00A30DF0">
              <w:t xml:space="preserve">dunque </w:t>
            </w:r>
            <w:r w:rsidRPr="00A30DF0">
              <w:t xml:space="preserve">alla </w:t>
            </w:r>
            <w:r w:rsidR="002B47C6" w:rsidRPr="00A30DF0">
              <w:t xml:space="preserve">sua </w:t>
            </w:r>
            <w:r w:rsidRPr="00A30DF0">
              <w:t xml:space="preserve">Misericordia </w:t>
            </w:r>
            <w:r w:rsidR="0059189C" w:rsidRPr="00A30DF0">
              <w:rPr>
                <w:rFonts w:eastAsia="Times New Roman" w:cstheme="minorHAnsi"/>
                <w:bCs/>
                <w:lang w:eastAsia="it-IT"/>
              </w:rPr>
              <w:t>…</w:t>
            </w:r>
            <w:r w:rsidR="003976FF" w:rsidRPr="00A30DF0">
              <w:rPr>
                <w:rFonts w:eastAsia="Times New Roman" w:cstheme="minorHAnsi"/>
                <w:bCs/>
                <w:lang w:eastAsia="it-IT"/>
              </w:rPr>
              <w:t xml:space="preserve"> </w:t>
            </w:r>
          </w:p>
        </w:tc>
      </w:tr>
      <w:tr w:rsidR="0059189C" w:rsidRPr="00A30DF0" w:rsidTr="00906F1D">
        <w:tc>
          <w:tcPr>
            <w:tcW w:w="846" w:type="pct"/>
            <w:vMerge/>
          </w:tcPr>
          <w:p w:rsidR="0059189C" w:rsidRPr="00A30DF0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A30DF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A30DF0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A30DF0" w:rsidRPr="00A30DF0">
              <w:t>hai chiamato il tuo servo per la giustizia</w:t>
            </w: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A30DF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A30DF0">
              <w:rPr>
                <w:sz w:val="20"/>
                <w:szCs w:val="20"/>
              </w:rPr>
              <w:t>conviene che adempiamo ogni giustizia</w:t>
            </w:r>
            <w:r w:rsidRPr="00A30DF0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A30DF0" w:rsidRDefault="0059189C" w:rsidP="00020FDF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A30DF0" w:rsidRPr="00A30DF0">
              <w:t>non fai preferenze di persone, ma accogli chi ti teme e pratica la giustizia</w:t>
            </w:r>
            <w:r w:rsidRPr="00A30DF0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A30DF0" w:rsidTr="00906F1D">
        <w:tc>
          <w:tcPr>
            <w:tcW w:w="846" w:type="pct"/>
          </w:tcPr>
          <w:p w:rsidR="00092059" w:rsidRPr="00A30DF0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30DF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Pr="00A30DF0" w:rsidRDefault="0019047E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Dio, ha lasciato che il cielo si squarciasse, </w:t>
            </w:r>
            <w:r w:rsidR="00FF574A">
              <w:rPr>
                <w:rFonts w:eastAsia="Times New Roman" w:cstheme="minorHAnsi"/>
                <w:i/>
                <w:color w:val="000000"/>
                <w:lang w:eastAsia="it-IT"/>
              </w:rPr>
              <w:t>come Padre ha fatto udire la su</w:t>
            </w:r>
            <w:r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a voce </w:t>
            </w:r>
            <w:r w:rsidR="00FF574A">
              <w:rPr>
                <w:rFonts w:eastAsia="Times New Roman" w:cstheme="minorHAnsi"/>
                <w:i/>
                <w:color w:val="000000"/>
                <w:lang w:eastAsia="it-IT"/>
              </w:rPr>
              <w:t>al Figlio amato</w:t>
            </w:r>
            <w:r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FF574A">
              <w:rPr>
                <w:rFonts w:eastAsia="Times New Roman" w:cstheme="minorHAnsi"/>
                <w:i/>
                <w:color w:val="000000"/>
                <w:lang w:eastAsia="it-IT"/>
              </w:rPr>
              <w:t xml:space="preserve">mentre </w:t>
            </w:r>
            <w:r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lo Spirito si è posato </w:t>
            </w:r>
            <w:r w:rsidR="00FF574A">
              <w:rPr>
                <w:rFonts w:eastAsia="Times New Roman" w:cstheme="minorHAnsi"/>
                <w:i/>
                <w:color w:val="000000"/>
                <w:lang w:eastAsia="it-IT"/>
              </w:rPr>
              <w:t>su di lui. Uscendo dall’acqua Gesù ha</w:t>
            </w:r>
            <w:r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 iniziato </w:t>
            </w:r>
            <w:r w:rsidR="00FF574A"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un nuovo tempo </w:t>
            </w:r>
            <w:r w:rsidR="001F08D3">
              <w:rPr>
                <w:rFonts w:eastAsia="Times New Roman" w:cstheme="minorHAnsi"/>
                <w:i/>
                <w:color w:val="000000"/>
                <w:lang w:eastAsia="it-IT"/>
              </w:rPr>
              <w:t>adempiendo ogni giustizia</w:t>
            </w:r>
            <w:r w:rsidRPr="00A30DF0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</w:p>
          <w:p w:rsidR="005D3445" w:rsidRPr="00A30DF0" w:rsidRDefault="0019047E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i/>
                <w:color w:val="000000"/>
                <w:lang w:eastAsia="it-IT"/>
              </w:rPr>
              <w:t>Preghiamo</w:t>
            </w:r>
            <w:r w:rsidR="001B1AE1"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 insieme</w:t>
            </w:r>
            <w:r w:rsidR="0066415A" w:rsidRPr="00A30DF0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9D2876" w:rsidRPr="00A30DF0" w:rsidRDefault="00C76BCE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Mostraci</w:t>
            </w:r>
            <w:r w:rsidR="0019047E" w:rsidRPr="00A30DF0">
              <w:rPr>
                <w:b/>
                <w:i/>
              </w:rPr>
              <w:t>, Signore</w:t>
            </w:r>
            <w:r>
              <w:rPr>
                <w:b/>
                <w:i/>
              </w:rPr>
              <w:t>, la tua giustizia</w:t>
            </w:r>
            <w:r w:rsidR="0019047E" w:rsidRPr="00A30DF0">
              <w:rPr>
                <w:b/>
                <w:i/>
              </w:rPr>
              <w:t>.</w:t>
            </w:r>
          </w:p>
          <w:p w:rsidR="000B213E" w:rsidRPr="00A30DF0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30DF0" w:rsidRDefault="00AF573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Ti affidiamo </w:t>
            </w:r>
            <w:r w:rsidR="00C76BCE"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 popoli</w:t>
            </w:r>
            <w:r w:rsidR="00C76BCE">
              <w:rPr>
                <w:rFonts w:eastAsia="Times New Roman" w:cstheme="minorHAnsi"/>
                <w:color w:val="000000"/>
                <w:lang w:eastAsia="it-IT"/>
              </w:rPr>
              <w:t xml:space="preserve"> della terra</w:t>
            </w:r>
            <w:r w:rsidRPr="00A30DF0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19047E" w:rsidRPr="00A30DF0">
              <w:rPr>
                <w:rFonts w:eastAsia="Times New Roman" w:cstheme="minorHAnsi"/>
                <w:color w:val="000000"/>
                <w:lang w:eastAsia="it-IT"/>
              </w:rPr>
              <w:t xml:space="preserve"> tu offri loro </w:t>
            </w:r>
            <w:r w:rsidR="00C76BCE">
              <w:rPr>
                <w:rFonts w:eastAsia="Times New Roman" w:cstheme="minorHAnsi"/>
                <w:color w:val="000000"/>
                <w:lang w:eastAsia="it-IT"/>
              </w:rPr>
              <w:t>un pianeta</w:t>
            </w:r>
            <w:r w:rsidR="0019047E" w:rsidRPr="00A30DF0">
              <w:rPr>
                <w:rFonts w:eastAsia="Times New Roman" w:cstheme="minorHAnsi"/>
                <w:color w:val="000000"/>
                <w:lang w:eastAsia="it-IT"/>
              </w:rPr>
              <w:t xml:space="preserve"> dove</w:t>
            </w:r>
            <w:r w:rsidR="00737D47" w:rsidRPr="00A30DF0">
              <w:rPr>
                <w:rFonts w:eastAsia="Times New Roman" w:cstheme="minorHAnsi"/>
                <w:color w:val="000000"/>
                <w:lang w:eastAsia="it-IT"/>
              </w:rPr>
              <w:t xml:space="preserve"> vivere e condividere l’acqua</w:t>
            </w:r>
            <w:r w:rsidR="00C76BCE">
              <w:rPr>
                <w:rFonts w:eastAsia="Times New Roman" w:cstheme="minorHAnsi"/>
                <w:color w:val="000000"/>
                <w:lang w:eastAsia="it-IT"/>
              </w:rPr>
              <w:t>, l’aria, le risorse</w:t>
            </w:r>
            <w:r w:rsidR="00737D47" w:rsidRPr="00A30DF0">
              <w:rPr>
                <w:rFonts w:eastAsia="Times New Roman" w:cstheme="minorHAnsi"/>
                <w:color w:val="000000"/>
                <w:lang w:eastAsia="it-IT"/>
              </w:rPr>
              <w:t xml:space="preserve"> e i</w:t>
            </w:r>
            <w:r w:rsidR="00C76BCE">
              <w:rPr>
                <w:rFonts w:eastAsia="Times New Roman" w:cstheme="minorHAnsi"/>
                <w:color w:val="000000"/>
                <w:lang w:eastAsia="it-IT"/>
              </w:rPr>
              <w:t>l</w:t>
            </w:r>
            <w:r w:rsidR="00737D47" w:rsidRPr="00A30DF0">
              <w:rPr>
                <w:rFonts w:eastAsia="Times New Roman" w:cstheme="minorHAnsi"/>
                <w:color w:val="000000"/>
                <w:lang w:eastAsia="it-IT"/>
              </w:rPr>
              <w:t xml:space="preserve"> cibo, non permettere che si </w:t>
            </w:r>
            <w:r w:rsidR="00C76BCE">
              <w:rPr>
                <w:rFonts w:eastAsia="Times New Roman" w:cstheme="minorHAnsi"/>
                <w:color w:val="000000"/>
                <w:lang w:eastAsia="it-IT"/>
              </w:rPr>
              <w:t>distruggano</w:t>
            </w:r>
            <w:r w:rsidR="00737D47" w:rsidRPr="00A30DF0">
              <w:rPr>
                <w:rFonts w:eastAsia="Times New Roman" w:cstheme="minorHAnsi"/>
                <w:color w:val="000000"/>
                <w:lang w:eastAsia="it-IT"/>
              </w:rPr>
              <w:t xml:space="preserve"> in lotte</w:t>
            </w:r>
            <w:r w:rsidR="00C76BCE">
              <w:rPr>
                <w:rFonts w:eastAsia="Times New Roman" w:cstheme="minorHAnsi"/>
                <w:color w:val="000000"/>
                <w:lang w:eastAsia="it-IT"/>
              </w:rPr>
              <w:t xml:space="preserve"> di potere,</w:t>
            </w:r>
            <w:r w:rsidR="00737D47" w:rsidRPr="00A30DF0">
              <w:rPr>
                <w:rFonts w:eastAsia="Times New Roman" w:cstheme="minorHAnsi"/>
                <w:color w:val="000000"/>
                <w:lang w:eastAsia="it-IT"/>
              </w:rPr>
              <w:t xml:space="preserve"> guerre</w:t>
            </w:r>
            <w:r w:rsidR="00C76BCE">
              <w:rPr>
                <w:rFonts w:eastAsia="Times New Roman" w:cstheme="minorHAnsi"/>
                <w:color w:val="000000"/>
                <w:lang w:eastAsia="it-IT"/>
              </w:rPr>
              <w:t xml:space="preserve"> di interessi, conflitti di spartizione</w:t>
            </w:r>
            <w:r w:rsidR="00A4155C" w:rsidRPr="00A30DF0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A30DF0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A30DF0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30DF0" w:rsidRDefault="00AF573E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t>Ti supplichiamo per</w:t>
            </w:r>
            <w:r w:rsidR="00447E71">
              <w:t xml:space="preserve"> i peccatori,</w:t>
            </w:r>
            <w:r w:rsidRPr="00A30DF0">
              <w:t xml:space="preserve"> g</w:t>
            </w:r>
            <w:r w:rsidR="008F2BA8" w:rsidRPr="00A30DF0">
              <w:t xml:space="preserve">li empi </w:t>
            </w:r>
            <w:r w:rsidRPr="00A30DF0">
              <w:t xml:space="preserve">e gli iniqui: </w:t>
            </w:r>
            <w:r w:rsidR="008F2BA8" w:rsidRPr="00A30DF0">
              <w:t xml:space="preserve">abbandonino </w:t>
            </w:r>
            <w:r w:rsidR="00447E71">
              <w:t>il loro stile di</w:t>
            </w:r>
            <w:r w:rsidR="008F2BA8" w:rsidRPr="00A30DF0">
              <w:t xml:space="preserve"> vi</w:t>
            </w:r>
            <w:r w:rsidR="00447E71">
              <w:t>t</w:t>
            </w:r>
            <w:r w:rsidR="008F2BA8" w:rsidRPr="00A30DF0">
              <w:t xml:space="preserve">a </w:t>
            </w:r>
            <w:r w:rsidRPr="00A30DF0">
              <w:t xml:space="preserve">e </w:t>
            </w:r>
            <w:r w:rsidR="008F2BA8" w:rsidRPr="00A30DF0">
              <w:t>i loro pensieri</w:t>
            </w:r>
            <w:r w:rsidR="00447E71">
              <w:t xml:space="preserve"> contorti</w:t>
            </w:r>
            <w:r w:rsidR="008F2BA8" w:rsidRPr="00A30DF0">
              <w:t xml:space="preserve">, </w:t>
            </w:r>
            <w:r w:rsidR="00447E71">
              <w:t>si lascino battezzare nel tuo amore</w:t>
            </w:r>
            <w:r w:rsidR="008F2BA8" w:rsidRPr="00A30DF0">
              <w:t xml:space="preserve"> che offr</w:t>
            </w:r>
            <w:r w:rsidR="00447E71">
              <w:t>e</w:t>
            </w:r>
            <w:r w:rsidR="008F2BA8" w:rsidRPr="00A30DF0">
              <w:t xml:space="preserve"> misericordia e perdono</w:t>
            </w:r>
            <w:r w:rsidR="00447E71">
              <w:t>;</w:t>
            </w:r>
            <w:r w:rsidR="008F2BA8" w:rsidRPr="00A30DF0">
              <w:t xml:space="preserve"> non permettere che il male cresca tra gli uomini</w:t>
            </w:r>
            <w:r w:rsidR="000A1B88" w:rsidRPr="00A30DF0">
              <w:t>.</w:t>
            </w:r>
            <w:r w:rsidR="00145DE4" w:rsidRPr="00A30DF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A30DF0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30DF0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A30DF0" w:rsidRDefault="00AF573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Ti preghiamo per le Comunità della Chiesa: </w:t>
            </w:r>
            <w:r w:rsidR="00B442E2">
              <w:rPr>
                <w:rFonts w:eastAsia="Times New Roman" w:cstheme="minorHAnsi"/>
                <w:color w:val="000000"/>
                <w:lang w:eastAsia="it-IT"/>
              </w:rPr>
              <w:t>come il tuo servo non gridino nelle piazze, non spezzino una canna incrinata, non spengano una fiamma smorta ma proclamino il diritto nella verità</w:t>
            </w:r>
            <w:r w:rsidR="0059187E" w:rsidRPr="00A30DF0">
              <w:t>.</w:t>
            </w:r>
            <w:r w:rsidR="0059187E" w:rsidRPr="00A30DF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A30DF0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30DF0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06F1D" w:rsidRPr="00A30DF0">
              <w:rPr>
                <w:rFonts w:eastAsia="Times New Roman" w:cstheme="minorHAnsi"/>
                <w:color w:val="000000"/>
                <w:lang w:eastAsia="it-IT"/>
              </w:rPr>
              <w:tab/>
            </w:r>
          </w:p>
          <w:p w:rsidR="009D2876" w:rsidRPr="00A30DF0" w:rsidRDefault="00AF573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Ti ricordiamo ogni uomo e donna </w:t>
            </w:r>
            <w:r w:rsidR="00B442E2">
              <w:rPr>
                <w:rFonts w:eastAsia="Times New Roman" w:cstheme="minorHAnsi"/>
                <w:color w:val="000000"/>
                <w:lang w:eastAsia="it-IT"/>
              </w:rPr>
              <w:t xml:space="preserve">a qualsiasi nazione appartenga </w:t>
            </w:r>
            <w:r w:rsidR="00B442E2">
              <w:rPr>
                <w:sz w:val="20"/>
                <w:szCs w:val="20"/>
              </w:rPr>
              <w:t>che temono</w:t>
            </w:r>
            <w:r w:rsidR="00B442E2">
              <w:rPr>
                <w:sz w:val="20"/>
                <w:szCs w:val="20"/>
              </w:rPr>
              <w:t xml:space="preserve"> e pratica</w:t>
            </w:r>
            <w:r w:rsidR="00B442E2">
              <w:rPr>
                <w:sz w:val="20"/>
                <w:szCs w:val="20"/>
              </w:rPr>
              <w:t>no</w:t>
            </w:r>
            <w:r w:rsidR="00B442E2">
              <w:rPr>
                <w:sz w:val="20"/>
                <w:szCs w:val="20"/>
              </w:rPr>
              <w:t xml:space="preserve"> la giustizia</w:t>
            </w: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="00B442E2">
              <w:rPr>
                <w:rFonts w:eastAsia="Times New Roman" w:cstheme="minorHAnsi"/>
                <w:color w:val="000000"/>
                <w:lang w:eastAsia="it-IT"/>
              </w:rPr>
              <w:t>fa che siano risanati e non rimangano sotto il potere del maligno</w:t>
            </w:r>
            <w:r w:rsidR="00732708" w:rsidRPr="00A30DF0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A30DF0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30DF0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A30DF0" w:rsidRDefault="00A978C8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Ti ringraziamo per i profeti che susciti ancora oggi tra </w:t>
            </w:r>
            <w:r w:rsidR="002D084E">
              <w:rPr>
                <w:rFonts w:eastAsia="Times New Roman" w:cstheme="minorHAnsi"/>
                <w:color w:val="000000"/>
                <w:lang w:eastAsia="it-IT"/>
              </w:rPr>
              <w:t>gli uomini</w:t>
            </w: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="002D084E">
              <w:rPr>
                <w:rFonts w:eastAsia="Times New Roman" w:cstheme="minorHAnsi"/>
                <w:color w:val="000000"/>
                <w:lang w:eastAsia="it-IT"/>
              </w:rPr>
              <w:t>fa che</w:t>
            </w:r>
            <w:r w:rsidR="00447E4C">
              <w:rPr>
                <w:rFonts w:eastAsia="Times New Roman" w:cstheme="minorHAnsi"/>
                <w:color w:val="000000"/>
                <w:lang w:eastAsia="it-IT"/>
              </w:rPr>
              <w:t>, liberi da ogni valutazione umana,</w:t>
            </w:r>
            <w:r w:rsidR="002D084E">
              <w:rPr>
                <w:rFonts w:eastAsia="Times New Roman" w:cstheme="minorHAnsi"/>
                <w:color w:val="000000"/>
                <w:lang w:eastAsia="it-IT"/>
              </w:rPr>
              <w:t xml:space="preserve"> adempiano ogni giustizia</w:t>
            </w:r>
            <w:r w:rsidRPr="00A30DF0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A00F65" w:rsidRPr="00A30DF0">
              <w:rPr>
                <w:rFonts w:eastAsia="Times New Roman" w:cstheme="minorHAnsi"/>
                <w:color w:val="000000"/>
                <w:lang w:eastAsia="it-IT"/>
              </w:rPr>
              <w:t>dona loro cieli aperti e il tuo Spirito</w:t>
            </w:r>
            <w:r w:rsidR="002B2FC2" w:rsidRPr="00A30DF0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A30DF0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0481A" w:rsidRPr="0090481A" w:rsidRDefault="0090481A" w:rsidP="0090481A">
            <w:pPr>
              <w:rPr>
                <w:rFonts w:eastAsia="Times New Roman" w:cstheme="minorHAnsi"/>
                <w:color w:val="000000"/>
                <w:lang w:eastAsia="it-IT"/>
              </w:rPr>
            </w:pPr>
            <w:bookmarkStart w:id="0" w:name="_GoBack"/>
            <w:bookmarkEnd w:id="0"/>
          </w:p>
          <w:p w:rsidR="00092059" w:rsidRPr="00A30DF0" w:rsidRDefault="0090481A" w:rsidP="0090481A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Mostraci</w:t>
            </w:r>
            <w:r w:rsidR="002C6C10"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o Signore, la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tua giustizia</w:t>
            </w:r>
            <w:r w:rsidR="002C6C10" w:rsidRPr="00A30DF0">
              <w:rPr>
                <w:rFonts w:eastAsia="Times New Roman" w:cstheme="minorHAnsi"/>
                <w:i/>
                <w:color w:val="000000"/>
                <w:lang w:eastAsia="it-IT"/>
              </w:rPr>
              <w:t xml:space="preserve">; nel battesimo di tuo Figlio hai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mostrato fedeltà a</w:t>
            </w:r>
            <w:r w:rsidR="002C6C10" w:rsidRPr="00A30DF0">
              <w:rPr>
                <w:rFonts w:eastAsia="Times New Roman" w:cstheme="minorHAnsi"/>
                <w:i/>
                <w:color w:val="000000"/>
                <w:lang w:eastAsia="it-IT"/>
              </w:rPr>
              <w:t>l tuo progetto di salvezza, di misericordia e di amore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,</w:t>
            </w:r>
            <w:r w:rsidR="00906F1D" w:rsidRPr="00A30DF0">
              <w:rPr>
                <w:i/>
              </w:rPr>
              <w:t xml:space="preserve"> </w:t>
            </w:r>
            <w:r w:rsidR="002C6C10" w:rsidRPr="00A30DF0">
              <w:rPr>
                <w:i/>
              </w:rPr>
              <w:t>perché</w:t>
            </w:r>
            <w:r>
              <w:rPr>
                <w:i/>
              </w:rPr>
              <w:t xml:space="preserve"> anche noi, immersi nella stessa</w:t>
            </w:r>
            <w:r w:rsidR="002C6C10" w:rsidRPr="00A30DF0">
              <w:rPr>
                <w:i/>
              </w:rPr>
              <w:t xml:space="preserve"> </w:t>
            </w:r>
            <w:r>
              <w:rPr>
                <w:i/>
              </w:rPr>
              <w:t>fonte diventassimo</w:t>
            </w:r>
            <w:r w:rsidR="002C6C10" w:rsidRPr="00A30DF0">
              <w:rPr>
                <w:i/>
              </w:rPr>
              <w:t xml:space="preserve"> testimoni operosi e credibili di Gesù</w:t>
            </w:r>
            <w:r w:rsidR="007A64DC" w:rsidRPr="00A30DF0">
              <w:rPr>
                <w:i/>
              </w:rPr>
              <w:t xml:space="preserve"> Cristo</w:t>
            </w:r>
            <w:r w:rsidR="00AF3716" w:rsidRPr="00A30DF0">
              <w:rPr>
                <w:i/>
              </w:rPr>
              <w:t xml:space="preserve">  nostro Signore</w:t>
            </w:r>
            <w:r w:rsidR="009D2876" w:rsidRPr="00A30DF0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A30DF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8D1A6F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 xml:space="preserve">Proprio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C43414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Pr="00972460">
              <w:rPr>
                <w:b/>
                <w:i/>
              </w:rPr>
              <w:t>,</w:t>
            </w:r>
            <w:r w:rsidR="00C43414">
              <w:rPr>
                <w:b/>
                <w:i/>
              </w:rPr>
              <w:t xml:space="preserve"> hai inviato loro la </w:t>
            </w:r>
            <w:r w:rsidR="00C43414" w:rsidRPr="00C43414">
              <w:rPr>
                <w:b/>
                <w:i/>
              </w:rPr>
              <w:t>Parola annunciando la pace per mezzo di Gesù Cristo</w:t>
            </w:r>
            <w:r w:rsidR="006350B0" w:rsidRPr="00C43414">
              <w:rPr>
                <w:b/>
                <w:i/>
              </w:rPr>
              <w:t>.</w:t>
            </w:r>
            <w:r w:rsidR="00C43414">
              <w:rPr>
                <w:b/>
                <w:i/>
              </w:rPr>
              <w:t xml:space="preserve"> Su di lui hai posto il tuo Spirito per stabilire il diritto sulla terra.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972460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C43414" w:rsidRPr="00972460">
              <w:rPr>
                <w:b/>
                <w:i/>
              </w:rPr>
              <w:t>,</w:t>
            </w:r>
            <w:r w:rsidR="00C43414">
              <w:rPr>
                <w:b/>
                <w:i/>
              </w:rPr>
              <w:t xml:space="preserve"> hai inviato loro la </w:t>
            </w:r>
            <w:r w:rsidR="00C43414" w:rsidRPr="00C43414">
              <w:rPr>
                <w:b/>
                <w:i/>
              </w:rPr>
              <w:t>Parola annunciando la pace per mezzo di Gesù Cristo.</w:t>
            </w:r>
            <w:r w:rsidR="00C43414">
              <w:rPr>
                <w:b/>
                <w:i/>
              </w:rPr>
              <w:t xml:space="preserve"> Su di lui hai posto il tuo Spirito per stabilire il diritto sulla terra.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72460" w:rsidRDefault="008E68FA" w:rsidP="00972460">
            <w:pPr>
              <w:spacing w:before="120" w:after="100"/>
              <w:rPr>
                <w:sz w:val="20"/>
                <w:szCs w:val="20"/>
              </w:rPr>
            </w:pPr>
            <w:r>
              <w:t xml:space="preserve">Dio ha posto il suo compiacimento nel Figlio suo, l’amato, egli ci ha rivelato il suo volto di Padre </w:t>
            </w:r>
            <w:r w:rsidR="004D753C">
              <w:t>…</w:t>
            </w:r>
          </w:p>
          <w:p w:rsidR="00373024" w:rsidRPr="00A00190" w:rsidRDefault="008E68FA" w:rsidP="00972460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rPr>
                <w:sz w:val="20"/>
                <w:szCs w:val="20"/>
              </w:rPr>
              <w:t>Per questo preghiamo</w:t>
            </w:r>
            <w:r w:rsidR="004D753C">
              <w:rPr>
                <w:sz w:val="20"/>
                <w:szCs w:val="20"/>
              </w:rPr>
              <w:t xml:space="preserve"> dicendo</w:t>
            </w:r>
            <w:r w:rsidR="00267DE8" w:rsidRPr="00A00190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00190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425073" w:rsidRPr="00C43414" w:rsidRDefault="00F67CF9" w:rsidP="007A781D">
            <w:pPr>
              <w:spacing w:before="120" w:after="120"/>
              <w:rPr>
                <w:b/>
              </w:rPr>
            </w:pPr>
            <w:r w:rsidRPr="00C43414">
              <w:rPr>
                <w:b/>
              </w:rPr>
              <w:t>Dio</w:t>
            </w:r>
            <w:r w:rsidR="00A547DA" w:rsidRPr="00C43414">
              <w:rPr>
                <w:b/>
              </w:rPr>
              <w:t xml:space="preserve"> Padre</w:t>
            </w:r>
            <w:r w:rsidRPr="004677C0">
              <w:rPr>
                <w:b/>
              </w:rPr>
              <w:t xml:space="preserve">, </w:t>
            </w:r>
            <w:r w:rsidR="00C43414" w:rsidRPr="004677C0">
              <w:rPr>
                <w:b/>
              </w:rPr>
              <w:t>che ha chiamato il suo servo per la giustizia, lo ho preso per mano, formato e stabilito come alleanza del popolo e luce delle nazioni</w:t>
            </w:r>
            <w:r w:rsidR="00A547DA" w:rsidRPr="00C43414">
              <w:rPr>
                <w:b/>
              </w:rPr>
              <w:t>:</w:t>
            </w:r>
            <w:r w:rsidR="00425073" w:rsidRPr="00C43414">
              <w:rPr>
                <w:b/>
              </w:rPr>
              <w:t xml:space="preserve"> </w:t>
            </w:r>
            <w:r w:rsidR="004677C0">
              <w:rPr>
                <w:b/>
              </w:rPr>
              <w:t>ci liberi dalle tenebre</w:t>
            </w:r>
            <w:r w:rsidR="00AA10B9" w:rsidRPr="00C43414">
              <w:rPr>
                <w:b/>
              </w:rPr>
              <w:t>.</w:t>
            </w:r>
          </w:p>
          <w:p w:rsidR="00C1759F" w:rsidRPr="004677C0" w:rsidRDefault="00AA10B9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 </w:t>
            </w:r>
            <w:r w:rsidR="00422586" w:rsidRPr="00C1759F">
              <w:rPr>
                <w:rFonts w:cstheme="minorHAnsi"/>
                <w:bCs/>
                <w:color w:val="000000"/>
              </w:rPr>
              <w:t>Amen.</w:t>
            </w:r>
            <w:r w:rsidR="00422586" w:rsidRPr="00C1759F">
              <w:rPr>
                <w:rFonts w:cstheme="minorHAnsi"/>
                <w:bCs/>
                <w:color w:val="000000"/>
              </w:rPr>
              <w:br/>
            </w:r>
            <w:r w:rsidR="00422586" w:rsidRPr="00C1759F">
              <w:rPr>
                <w:rFonts w:cstheme="minorHAnsi"/>
                <w:color w:val="800000"/>
              </w:rPr>
              <w:br/>
            </w:r>
            <w:r w:rsidR="00A547DA" w:rsidRPr="00BD518F">
              <w:rPr>
                <w:b/>
              </w:rPr>
              <w:t>Cristo</w:t>
            </w:r>
            <w:r w:rsidR="004677C0">
              <w:rPr>
                <w:b/>
              </w:rPr>
              <w:t>,</w:t>
            </w:r>
            <w:r w:rsidR="00A547DA" w:rsidRPr="00BD518F">
              <w:rPr>
                <w:b/>
              </w:rPr>
              <w:t xml:space="preserve"> Signore</w:t>
            </w:r>
            <w:r w:rsidR="004677C0">
              <w:rPr>
                <w:b/>
              </w:rPr>
              <w:t xml:space="preserve"> di tutti</w:t>
            </w:r>
            <w:r w:rsidR="00A547DA" w:rsidRPr="00BD518F">
              <w:rPr>
                <w:b/>
              </w:rPr>
              <w:t>,</w:t>
            </w:r>
            <w:r w:rsidR="004677C0">
              <w:rPr>
                <w:b/>
              </w:rPr>
              <w:t xml:space="preserve"> </w:t>
            </w:r>
            <w:r w:rsidR="004677C0" w:rsidRPr="004677C0">
              <w:rPr>
                <w:b/>
              </w:rPr>
              <w:t>consac</w:t>
            </w:r>
            <w:r w:rsidR="004677C0">
              <w:rPr>
                <w:b/>
              </w:rPr>
              <w:t>r</w:t>
            </w:r>
            <w:r w:rsidR="004677C0" w:rsidRPr="004677C0">
              <w:rPr>
                <w:b/>
              </w:rPr>
              <w:t>ato in Spirito Santo e potenza</w:t>
            </w:r>
            <w:r w:rsidR="00A547DA" w:rsidRPr="004677C0">
              <w:rPr>
                <w:b/>
              </w:rPr>
              <w:t xml:space="preserve">: </w:t>
            </w:r>
            <w:r w:rsidR="004677C0" w:rsidRPr="004677C0">
              <w:rPr>
                <w:b/>
              </w:rPr>
              <w:t>passi in mezzo a noi beneficando e risanando tutti</w:t>
            </w:r>
            <w:r w:rsidR="00425073" w:rsidRPr="004677C0">
              <w:rPr>
                <w:b/>
              </w:rPr>
              <w:t>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A547DA">
              <w:rPr>
                <w:b/>
              </w:rPr>
              <w:t xml:space="preserve">Spirito di </w:t>
            </w:r>
            <w:r w:rsidR="004677C0">
              <w:rPr>
                <w:b/>
              </w:rPr>
              <w:t>Dio</w:t>
            </w:r>
            <w:r w:rsidR="00A547DA">
              <w:rPr>
                <w:b/>
              </w:rPr>
              <w:t>, disceso come una colomba</w:t>
            </w:r>
            <w:r w:rsidR="004677C0">
              <w:rPr>
                <w:b/>
              </w:rPr>
              <w:t xml:space="preserve"> sopra Gesù</w:t>
            </w:r>
            <w:r w:rsidR="00A547DA">
              <w:rPr>
                <w:b/>
              </w:rPr>
              <w:t xml:space="preserve">: </w:t>
            </w:r>
            <w:r w:rsidR="004677C0">
              <w:rPr>
                <w:b/>
              </w:rPr>
              <w:t>apra per noi i cieli</w:t>
            </w:r>
            <w:r w:rsidR="00BD518F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924391" w:rsidP="00EC21EB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Con il desiderio di adempiere ogni giustizia</w:t>
            </w:r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20FDF"/>
    <w:rsid w:val="000308D2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D4487"/>
    <w:rsid w:val="00101B3E"/>
    <w:rsid w:val="00102708"/>
    <w:rsid w:val="00114C80"/>
    <w:rsid w:val="001227F5"/>
    <w:rsid w:val="00145DE4"/>
    <w:rsid w:val="0017153E"/>
    <w:rsid w:val="00172574"/>
    <w:rsid w:val="0019047E"/>
    <w:rsid w:val="001B1AE1"/>
    <w:rsid w:val="001B3621"/>
    <w:rsid w:val="001B5C66"/>
    <w:rsid w:val="001F08D3"/>
    <w:rsid w:val="001F6E49"/>
    <w:rsid w:val="00214154"/>
    <w:rsid w:val="00226712"/>
    <w:rsid w:val="00231A32"/>
    <w:rsid w:val="0025300B"/>
    <w:rsid w:val="002560F2"/>
    <w:rsid w:val="00262379"/>
    <w:rsid w:val="00267DE8"/>
    <w:rsid w:val="002814B7"/>
    <w:rsid w:val="002A46BB"/>
    <w:rsid w:val="002B2FC2"/>
    <w:rsid w:val="002B47C6"/>
    <w:rsid w:val="002C0204"/>
    <w:rsid w:val="002C6C10"/>
    <w:rsid w:val="002D084E"/>
    <w:rsid w:val="002D77E4"/>
    <w:rsid w:val="002E27EC"/>
    <w:rsid w:val="002E7ED7"/>
    <w:rsid w:val="002F1258"/>
    <w:rsid w:val="003058EF"/>
    <w:rsid w:val="00307680"/>
    <w:rsid w:val="00330289"/>
    <w:rsid w:val="00340F0F"/>
    <w:rsid w:val="0034402D"/>
    <w:rsid w:val="00373024"/>
    <w:rsid w:val="003976FF"/>
    <w:rsid w:val="003D3E55"/>
    <w:rsid w:val="003E0544"/>
    <w:rsid w:val="003E626B"/>
    <w:rsid w:val="0041087A"/>
    <w:rsid w:val="00422586"/>
    <w:rsid w:val="00423551"/>
    <w:rsid w:val="00425073"/>
    <w:rsid w:val="00447E4C"/>
    <w:rsid w:val="00447E71"/>
    <w:rsid w:val="00457A8A"/>
    <w:rsid w:val="004677C0"/>
    <w:rsid w:val="0047025E"/>
    <w:rsid w:val="00490E6D"/>
    <w:rsid w:val="004977FD"/>
    <w:rsid w:val="004B3DB2"/>
    <w:rsid w:val="004B46E0"/>
    <w:rsid w:val="004C4E17"/>
    <w:rsid w:val="004D1FCB"/>
    <w:rsid w:val="004D753C"/>
    <w:rsid w:val="004F17AD"/>
    <w:rsid w:val="00517D37"/>
    <w:rsid w:val="00573DD2"/>
    <w:rsid w:val="0059187E"/>
    <w:rsid w:val="0059189C"/>
    <w:rsid w:val="00597EB5"/>
    <w:rsid w:val="005C4D5E"/>
    <w:rsid w:val="005D3445"/>
    <w:rsid w:val="005E546B"/>
    <w:rsid w:val="005F205F"/>
    <w:rsid w:val="00607617"/>
    <w:rsid w:val="0062241E"/>
    <w:rsid w:val="006350B0"/>
    <w:rsid w:val="00640011"/>
    <w:rsid w:val="00652A3A"/>
    <w:rsid w:val="00656C66"/>
    <w:rsid w:val="0066415A"/>
    <w:rsid w:val="00664A57"/>
    <w:rsid w:val="0066717D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37D47"/>
    <w:rsid w:val="00762A3C"/>
    <w:rsid w:val="007A0C20"/>
    <w:rsid w:val="007A295B"/>
    <w:rsid w:val="007A64DC"/>
    <w:rsid w:val="007A781D"/>
    <w:rsid w:val="007E4E2B"/>
    <w:rsid w:val="008026D8"/>
    <w:rsid w:val="0081518A"/>
    <w:rsid w:val="00842365"/>
    <w:rsid w:val="00852FE7"/>
    <w:rsid w:val="00853268"/>
    <w:rsid w:val="00862A36"/>
    <w:rsid w:val="00880712"/>
    <w:rsid w:val="00881F18"/>
    <w:rsid w:val="0088561B"/>
    <w:rsid w:val="00893E3B"/>
    <w:rsid w:val="008D0FDC"/>
    <w:rsid w:val="008D1A6F"/>
    <w:rsid w:val="008E68FA"/>
    <w:rsid w:val="008E72B4"/>
    <w:rsid w:val="008E7D45"/>
    <w:rsid w:val="008F160F"/>
    <w:rsid w:val="008F2BA8"/>
    <w:rsid w:val="0090481A"/>
    <w:rsid w:val="00906F1D"/>
    <w:rsid w:val="009238E0"/>
    <w:rsid w:val="00924391"/>
    <w:rsid w:val="009324CA"/>
    <w:rsid w:val="00933219"/>
    <w:rsid w:val="009421C8"/>
    <w:rsid w:val="00956F13"/>
    <w:rsid w:val="00972460"/>
    <w:rsid w:val="00980703"/>
    <w:rsid w:val="009B62FE"/>
    <w:rsid w:val="009C3444"/>
    <w:rsid w:val="009D2876"/>
    <w:rsid w:val="009F5A4D"/>
    <w:rsid w:val="00A00190"/>
    <w:rsid w:val="00A00F65"/>
    <w:rsid w:val="00A11E4D"/>
    <w:rsid w:val="00A30DF0"/>
    <w:rsid w:val="00A31150"/>
    <w:rsid w:val="00A4155C"/>
    <w:rsid w:val="00A547DA"/>
    <w:rsid w:val="00A6025C"/>
    <w:rsid w:val="00A62CA6"/>
    <w:rsid w:val="00A67B0B"/>
    <w:rsid w:val="00A704E3"/>
    <w:rsid w:val="00A902B4"/>
    <w:rsid w:val="00A976B1"/>
    <w:rsid w:val="00A978C8"/>
    <w:rsid w:val="00AA10B9"/>
    <w:rsid w:val="00AA1DC5"/>
    <w:rsid w:val="00AB6D7F"/>
    <w:rsid w:val="00AC1BAC"/>
    <w:rsid w:val="00AD42C7"/>
    <w:rsid w:val="00AD72D6"/>
    <w:rsid w:val="00AF3716"/>
    <w:rsid w:val="00AF573E"/>
    <w:rsid w:val="00B00659"/>
    <w:rsid w:val="00B04B71"/>
    <w:rsid w:val="00B133BA"/>
    <w:rsid w:val="00B442E2"/>
    <w:rsid w:val="00B6499E"/>
    <w:rsid w:val="00B86348"/>
    <w:rsid w:val="00BA0BF2"/>
    <w:rsid w:val="00BB257D"/>
    <w:rsid w:val="00BC061C"/>
    <w:rsid w:val="00BC1193"/>
    <w:rsid w:val="00BD03C4"/>
    <w:rsid w:val="00BD3B9B"/>
    <w:rsid w:val="00BD518F"/>
    <w:rsid w:val="00C135F3"/>
    <w:rsid w:val="00C1436F"/>
    <w:rsid w:val="00C143D0"/>
    <w:rsid w:val="00C1759F"/>
    <w:rsid w:val="00C3082E"/>
    <w:rsid w:val="00C371F0"/>
    <w:rsid w:val="00C377A9"/>
    <w:rsid w:val="00C37929"/>
    <w:rsid w:val="00C43414"/>
    <w:rsid w:val="00C76BCE"/>
    <w:rsid w:val="00C85987"/>
    <w:rsid w:val="00C950FE"/>
    <w:rsid w:val="00CA588C"/>
    <w:rsid w:val="00D250BC"/>
    <w:rsid w:val="00DB0159"/>
    <w:rsid w:val="00DC6551"/>
    <w:rsid w:val="00DC708F"/>
    <w:rsid w:val="00DD0229"/>
    <w:rsid w:val="00DE4287"/>
    <w:rsid w:val="00E07E98"/>
    <w:rsid w:val="00E1285E"/>
    <w:rsid w:val="00E23181"/>
    <w:rsid w:val="00E23D7F"/>
    <w:rsid w:val="00E36DCB"/>
    <w:rsid w:val="00E403E7"/>
    <w:rsid w:val="00E578B7"/>
    <w:rsid w:val="00E72B98"/>
    <w:rsid w:val="00E72D5D"/>
    <w:rsid w:val="00E80413"/>
    <w:rsid w:val="00E84CEC"/>
    <w:rsid w:val="00EB2513"/>
    <w:rsid w:val="00EC0FCB"/>
    <w:rsid w:val="00EC21EB"/>
    <w:rsid w:val="00EC7391"/>
    <w:rsid w:val="00ED656F"/>
    <w:rsid w:val="00F2554F"/>
    <w:rsid w:val="00F31127"/>
    <w:rsid w:val="00F407C1"/>
    <w:rsid w:val="00F4406E"/>
    <w:rsid w:val="00F54BCC"/>
    <w:rsid w:val="00F67CF9"/>
    <w:rsid w:val="00F9494C"/>
    <w:rsid w:val="00FF509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15</cp:revision>
  <dcterms:created xsi:type="dcterms:W3CDTF">2014-01-09T06:52:00Z</dcterms:created>
  <dcterms:modified xsi:type="dcterms:W3CDTF">2014-01-09T14:59:00Z</dcterms:modified>
</cp:coreProperties>
</file>